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52" w:rsidRDefault="00626FBF" w:rsidP="002677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b/>
        </w:rPr>
      </w:pPr>
      <w:r>
        <w:rPr>
          <w:b/>
        </w:rPr>
        <w:t>A PARENTS GUIDE TO FOOTBALL RECRUITING</w:t>
      </w:r>
    </w:p>
    <w:p w:rsidR="000606D4" w:rsidRPr="000606D4" w:rsidRDefault="000606D4" w:rsidP="00217282">
      <w:pPr>
        <w:rPr>
          <w:b/>
        </w:rPr>
      </w:pPr>
      <w:r w:rsidRPr="000606D4">
        <w:rPr>
          <w:b/>
        </w:rPr>
        <w:t>A far from</w:t>
      </w:r>
      <w:r>
        <w:rPr>
          <w:b/>
        </w:rPr>
        <w:t xml:space="preserve"> complete and</w:t>
      </w:r>
      <w:r w:rsidRPr="000606D4">
        <w:rPr>
          <w:b/>
        </w:rPr>
        <w:t xml:space="preserve"> perfect checklist, but hopefully it helps provide a starting point …</w:t>
      </w:r>
    </w:p>
    <w:p w:rsidR="00B12F68" w:rsidRDefault="00217282" w:rsidP="00B12F68">
      <w:pPr>
        <w:pStyle w:val="ListParagraph"/>
        <w:numPr>
          <w:ilvl w:val="0"/>
          <w:numId w:val="1"/>
        </w:numPr>
        <w:spacing w:after="0" w:line="276" w:lineRule="auto"/>
      </w:pPr>
      <w:r>
        <w:t>Register with the NCAA Eligibility Center (</w:t>
      </w:r>
      <w:hyperlink r:id="rId7" w:history="1">
        <w:r w:rsidRPr="00ED6F93">
          <w:rPr>
            <w:rStyle w:val="Hyperlink"/>
          </w:rPr>
          <w:t>https://web3.ncaa.org/ecwr3/</w:t>
        </w:r>
      </w:hyperlink>
      <w:r>
        <w:t>)</w:t>
      </w:r>
    </w:p>
    <w:p w:rsidR="00996179" w:rsidRDefault="00996179" w:rsidP="00B12F68">
      <w:pPr>
        <w:pStyle w:val="ListParagraph"/>
        <w:numPr>
          <w:ilvl w:val="0"/>
          <w:numId w:val="1"/>
        </w:numPr>
        <w:spacing w:after="0" w:line="276" w:lineRule="auto"/>
      </w:pPr>
      <w:r>
        <w:t xml:space="preserve">Create </w:t>
      </w:r>
      <w:proofErr w:type="spellStart"/>
      <w:r>
        <w:t>Hudl</w:t>
      </w:r>
      <w:proofErr w:type="spellEnd"/>
      <w:r>
        <w:t xml:space="preserve"> highlight video(s) </w:t>
      </w:r>
    </w:p>
    <w:p w:rsidR="00B12F68" w:rsidRDefault="00791CFE" w:rsidP="00B12F68">
      <w:pPr>
        <w:pStyle w:val="ListParagraph"/>
        <w:numPr>
          <w:ilvl w:val="0"/>
          <w:numId w:val="1"/>
        </w:numPr>
        <w:spacing w:after="0" w:line="276" w:lineRule="auto"/>
      </w:pPr>
      <w:r>
        <w:t xml:space="preserve">Create a profile on </w:t>
      </w:r>
      <w:hyperlink r:id="rId8" w:history="1">
        <w:r w:rsidR="00B12F68" w:rsidRPr="00ED6F93">
          <w:rPr>
            <w:rStyle w:val="Hyperlink"/>
          </w:rPr>
          <w:t>www.Scoutingohio.com</w:t>
        </w:r>
      </w:hyperlink>
      <w:r w:rsidR="00FC7DAD">
        <w:t xml:space="preserve"> </w:t>
      </w:r>
      <w:r w:rsidR="00996179">
        <w:t>and post your highlights</w:t>
      </w:r>
      <w:r w:rsidR="00FC7DAD">
        <w:t xml:space="preserve"> (you can also follow Mark Porter on Twitter)</w:t>
      </w:r>
    </w:p>
    <w:p w:rsidR="00791CFE" w:rsidRDefault="00791CFE" w:rsidP="00B12F68">
      <w:pPr>
        <w:pStyle w:val="ListParagraph"/>
        <w:numPr>
          <w:ilvl w:val="0"/>
          <w:numId w:val="1"/>
        </w:numPr>
        <w:spacing w:after="0" w:line="276" w:lineRule="auto"/>
      </w:pPr>
      <w:r>
        <w:t xml:space="preserve">Email highlights to John </w:t>
      </w:r>
      <w:proofErr w:type="spellStart"/>
      <w:r>
        <w:t>McCallister</w:t>
      </w:r>
      <w:proofErr w:type="spellEnd"/>
      <w:r>
        <w:t xml:space="preserve"> (</w:t>
      </w:r>
      <w:hyperlink r:id="rId9" w:history="1">
        <w:r w:rsidRPr="00ED6F93">
          <w:rPr>
            <w:rStyle w:val="Hyperlink"/>
          </w:rPr>
          <w:t>http://www.msrohio.com/contact/</w:t>
        </w:r>
      </w:hyperlink>
      <w:r>
        <w:t xml:space="preserve">) and inquire if he would be willing to evaluate your </w:t>
      </w:r>
      <w:r w:rsidR="00B12F68">
        <w:t xml:space="preserve">highlights </w:t>
      </w:r>
    </w:p>
    <w:p w:rsidR="00791CFE" w:rsidRDefault="00791CFE" w:rsidP="00B12F68">
      <w:pPr>
        <w:pStyle w:val="ListParagraph"/>
        <w:numPr>
          <w:ilvl w:val="0"/>
          <w:numId w:val="1"/>
        </w:numPr>
        <w:spacing w:after="0" w:line="276" w:lineRule="auto"/>
      </w:pPr>
      <w:r>
        <w:t>Make</w:t>
      </w:r>
      <w:r w:rsidR="000606D4">
        <w:t xml:space="preserve"> a</w:t>
      </w:r>
      <w:r>
        <w:t xml:space="preserve"> </w:t>
      </w:r>
      <w:r w:rsidR="00CB7268">
        <w:t>spreadsheet of</w:t>
      </w:r>
      <w:r>
        <w:t xml:space="preserve"> schools most interested in</w:t>
      </w:r>
    </w:p>
    <w:p w:rsidR="00791CFE" w:rsidRDefault="00791CFE" w:rsidP="00B12F68">
      <w:pPr>
        <w:pStyle w:val="ListParagraph"/>
        <w:numPr>
          <w:ilvl w:val="1"/>
          <w:numId w:val="1"/>
        </w:numPr>
        <w:spacing w:after="0" w:line="276" w:lineRule="auto"/>
      </w:pPr>
      <w:r>
        <w:t xml:space="preserve">The list should contain </w:t>
      </w:r>
    </w:p>
    <w:p w:rsidR="00791CFE" w:rsidRDefault="00791CFE" w:rsidP="00B12F68">
      <w:pPr>
        <w:pStyle w:val="ListParagraph"/>
        <w:numPr>
          <w:ilvl w:val="2"/>
          <w:numId w:val="1"/>
        </w:numPr>
        <w:spacing w:after="0" w:line="276" w:lineRule="auto"/>
      </w:pPr>
      <w:r>
        <w:t>Head coach / email</w:t>
      </w:r>
    </w:p>
    <w:p w:rsidR="00791CFE" w:rsidRDefault="00791CFE" w:rsidP="00B12F68">
      <w:pPr>
        <w:pStyle w:val="ListParagraph"/>
        <w:numPr>
          <w:ilvl w:val="2"/>
          <w:numId w:val="1"/>
        </w:numPr>
        <w:spacing w:after="0" w:line="276" w:lineRule="auto"/>
      </w:pPr>
      <w:r>
        <w:t xml:space="preserve">Recruiting coordinator </w:t>
      </w:r>
      <w:r w:rsidR="00F659F7">
        <w:t xml:space="preserve">and/or recruiting coach </w:t>
      </w:r>
      <w:r>
        <w:t>/</w:t>
      </w:r>
      <w:r w:rsidR="00F659F7">
        <w:t xml:space="preserve"> </w:t>
      </w:r>
      <w:r>
        <w:t>email</w:t>
      </w:r>
    </w:p>
    <w:p w:rsidR="00791CFE" w:rsidRDefault="00791CFE" w:rsidP="00B12F68">
      <w:pPr>
        <w:pStyle w:val="ListParagraph"/>
        <w:numPr>
          <w:ilvl w:val="2"/>
          <w:numId w:val="1"/>
        </w:numPr>
        <w:spacing w:after="0" w:line="276" w:lineRule="auto"/>
      </w:pPr>
      <w:r>
        <w:t>Position coach / email</w:t>
      </w:r>
    </w:p>
    <w:p w:rsidR="00791CFE" w:rsidRDefault="00791CFE" w:rsidP="00B12F68">
      <w:pPr>
        <w:pStyle w:val="ListParagraph"/>
        <w:numPr>
          <w:ilvl w:val="2"/>
          <w:numId w:val="1"/>
        </w:numPr>
        <w:spacing w:after="0" w:line="276" w:lineRule="auto"/>
      </w:pPr>
      <w:r>
        <w:t>Any special notes (e.g., mascot, mottos) that you can reference to personalize communications</w:t>
      </w:r>
    </w:p>
    <w:p w:rsidR="00626FBF" w:rsidRDefault="000606D4" w:rsidP="00B12F68">
      <w:pPr>
        <w:pStyle w:val="ListParagraph"/>
        <w:numPr>
          <w:ilvl w:val="2"/>
          <w:numId w:val="1"/>
        </w:numPr>
        <w:spacing w:after="0" w:line="276" w:lineRule="auto"/>
      </w:pPr>
      <w:r>
        <w:t xml:space="preserve">Email </w:t>
      </w:r>
      <w:r w:rsidR="00162F8B">
        <w:t xml:space="preserve">/communication </w:t>
      </w:r>
      <w:r>
        <w:t>dates</w:t>
      </w:r>
    </w:p>
    <w:p w:rsidR="00CB7268" w:rsidRDefault="00626FBF" w:rsidP="00B12F68">
      <w:pPr>
        <w:pStyle w:val="ListParagraph"/>
        <w:numPr>
          <w:ilvl w:val="2"/>
          <w:numId w:val="1"/>
        </w:numPr>
        <w:spacing w:after="0" w:line="276" w:lineRule="auto"/>
      </w:pPr>
      <w:r>
        <w:t>Google search (ex. Air Force Football Directory) to find contact information</w:t>
      </w:r>
    </w:p>
    <w:p w:rsidR="00112BF8" w:rsidRDefault="00112BF8" w:rsidP="00B12F68">
      <w:pPr>
        <w:pStyle w:val="ListParagraph"/>
        <w:numPr>
          <w:ilvl w:val="1"/>
          <w:numId w:val="1"/>
        </w:numPr>
        <w:spacing w:after="0" w:line="276" w:lineRule="auto"/>
      </w:pPr>
      <w:r>
        <w:t>When making the list, consider academics</w:t>
      </w:r>
      <w:r w:rsidR="004579E1">
        <w:t xml:space="preserve"> (e.g., admission standards, course offerings, graduation rates)</w:t>
      </w:r>
      <w:r>
        <w:t xml:space="preserve">, school size, distance, </w:t>
      </w:r>
      <w:r w:rsidR="00DD4D4F">
        <w:t xml:space="preserve">cost and </w:t>
      </w:r>
      <w:r>
        <w:t>amount of scholarship that may potentially be offered, football program, campus culture</w:t>
      </w:r>
      <w:r w:rsidR="00DD4D4F">
        <w:t xml:space="preserve">, etc. </w:t>
      </w:r>
    </w:p>
    <w:p w:rsidR="00112BF8" w:rsidRDefault="00112BF8" w:rsidP="00B12F68">
      <w:pPr>
        <w:pStyle w:val="ListParagraph"/>
        <w:numPr>
          <w:ilvl w:val="2"/>
          <w:numId w:val="1"/>
        </w:numPr>
        <w:spacing w:after="0" w:line="276" w:lineRule="auto"/>
      </w:pPr>
      <w:r>
        <w:t>Division 1 (FBS) – 85 full scholarships</w:t>
      </w:r>
      <w:r w:rsidR="00F659F7">
        <w:t xml:space="preserve"> (equates to about 20 – 25 per recruiting class)</w:t>
      </w:r>
    </w:p>
    <w:p w:rsidR="00112BF8" w:rsidRDefault="00112BF8" w:rsidP="00B12F68">
      <w:pPr>
        <w:pStyle w:val="ListParagraph"/>
        <w:numPr>
          <w:ilvl w:val="2"/>
          <w:numId w:val="1"/>
        </w:numPr>
        <w:spacing w:after="0" w:line="276" w:lineRule="auto"/>
      </w:pPr>
      <w:r>
        <w:t>Division 1 (FCS) – 63 scholarships that can be divided (i.e., equivalency)</w:t>
      </w:r>
    </w:p>
    <w:p w:rsidR="000F6D0F" w:rsidRDefault="000F6D0F" w:rsidP="00B12F68">
      <w:pPr>
        <w:pStyle w:val="ListParagraph"/>
        <w:numPr>
          <w:ilvl w:val="3"/>
          <w:numId w:val="1"/>
        </w:numPr>
        <w:spacing w:after="0" w:line="276" w:lineRule="auto"/>
      </w:pPr>
      <w:r>
        <w:t>There are some Division 1 schools that do NOT o</w:t>
      </w:r>
      <w:r w:rsidR="00DD4D4F">
        <w:t>ffer athletic scholarships (e.g.</w:t>
      </w:r>
      <w:r>
        <w:t>, schools in the Pioneer League)</w:t>
      </w:r>
    </w:p>
    <w:p w:rsidR="000F6D0F" w:rsidRDefault="000F6D0F" w:rsidP="00B12F68">
      <w:pPr>
        <w:pStyle w:val="ListParagraph"/>
        <w:numPr>
          <w:ilvl w:val="3"/>
          <w:numId w:val="1"/>
        </w:numPr>
        <w:spacing w:after="0" w:line="276" w:lineRule="auto"/>
      </w:pPr>
      <w:r>
        <w:t>If rigorous academics are important, consider the “Hidden Ivies” or “Little Ivies” because, unlike the Ivy schools, they can offer athletic scholarships (</w:t>
      </w:r>
      <w:r w:rsidR="00B12F68">
        <w:t xml:space="preserve">look up </w:t>
      </w:r>
      <w:r>
        <w:t xml:space="preserve">Patriot League </w:t>
      </w:r>
      <w:r w:rsidR="00B12F68">
        <w:t xml:space="preserve">schools </w:t>
      </w:r>
      <w:r>
        <w:t xml:space="preserve">and </w:t>
      </w:r>
      <w:r w:rsidR="00B12F68">
        <w:t xml:space="preserve">visit </w:t>
      </w:r>
      <w:r>
        <w:t xml:space="preserve">here </w:t>
      </w:r>
      <w:hyperlink r:id="rId10" w:history="1">
        <w:r w:rsidRPr="00ED6F93">
          <w:rPr>
            <w:rStyle w:val="Hyperlink"/>
          </w:rPr>
          <w:t>https://en.wikipedia.org/wiki/Hidden_Ivies</w:t>
        </w:r>
      </w:hyperlink>
      <w:r>
        <w:t xml:space="preserve">) </w:t>
      </w:r>
    </w:p>
    <w:p w:rsidR="000F6D0F" w:rsidRDefault="00112BF8" w:rsidP="00B12F68">
      <w:pPr>
        <w:pStyle w:val="ListParagraph"/>
        <w:numPr>
          <w:ilvl w:val="2"/>
          <w:numId w:val="1"/>
        </w:numPr>
        <w:spacing w:after="0" w:line="276" w:lineRule="auto"/>
      </w:pPr>
      <w:r>
        <w:t xml:space="preserve">Division II – 36 </w:t>
      </w:r>
      <w:r w:rsidR="000F6D0F">
        <w:t xml:space="preserve">(equivalency) </w:t>
      </w:r>
      <w:r>
        <w:t xml:space="preserve">scholarships </w:t>
      </w:r>
      <w:r w:rsidR="00626FBF">
        <w:t>(can be divided to fill roster; FAFSA)</w:t>
      </w:r>
    </w:p>
    <w:p w:rsidR="00112BF8" w:rsidRDefault="00112BF8" w:rsidP="00B12F68">
      <w:pPr>
        <w:pStyle w:val="ListParagraph"/>
        <w:numPr>
          <w:ilvl w:val="2"/>
          <w:numId w:val="1"/>
        </w:numPr>
        <w:spacing w:after="0" w:line="276" w:lineRule="auto"/>
      </w:pPr>
      <w:r>
        <w:t>Division III – no athletic scholarships</w:t>
      </w:r>
      <w:r w:rsidR="000F6D0F">
        <w:t xml:space="preserve"> (but will help look for other financial aid)</w:t>
      </w:r>
    </w:p>
    <w:p w:rsidR="00112BF8" w:rsidRDefault="00112BF8" w:rsidP="00B12F68">
      <w:pPr>
        <w:pStyle w:val="ListParagraph"/>
        <w:numPr>
          <w:ilvl w:val="2"/>
          <w:numId w:val="1"/>
        </w:numPr>
        <w:spacing w:after="0" w:line="276" w:lineRule="auto"/>
      </w:pPr>
      <w:r>
        <w:t xml:space="preserve">NAIA </w:t>
      </w:r>
      <w:r w:rsidR="000F6D0F">
        <w:t>–</w:t>
      </w:r>
      <w:r>
        <w:t xml:space="preserve"> </w:t>
      </w:r>
      <w:r w:rsidR="000F6D0F">
        <w:t>24 (equivalency) scholarships</w:t>
      </w:r>
      <w:r w:rsidR="00626FBF">
        <w:t xml:space="preserve"> (can be divided)</w:t>
      </w:r>
    </w:p>
    <w:p w:rsidR="00DD4D4F" w:rsidRDefault="000F6D0F" w:rsidP="00B12F68">
      <w:pPr>
        <w:pStyle w:val="ListParagraph"/>
        <w:numPr>
          <w:ilvl w:val="2"/>
          <w:numId w:val="1"/>
        </w:numPr>
        <w:spacing w:after="0" w:line="276" w:lineRule="auto"/>
      </w:pPr>
      <w:r>
        <w:t>Ivy League – no athletic scholarships (but will help look for other financial aid)</w:t>
      </w:r>
    </w:p>
    <w:p w:rsidR="000F6D0F" w:rsidRDefault="00DD4D4F" w:rsidP="00B12F68">
      <w:pPr>
        <w:pStyle w:val="ListParagraph"/>
        <w:numPr>
          <w:ilvl w:val="2"/>
          <w:numId w:val="1"/>
        </w:numPr>
        <w:spacing w:after="0" w:line="276" w:lineRule="auto"/>
      </w:pPr>
      <w:r>
        <w:t xml:space="preserve">Other considerations when making the list:  the school’s history with recruiting in this area, </w:t>
      </w:r>
      <w:r w:rsidR="002022C7">
        <w:t xml:space="preserve">compatibility in style of play, </w:t>
      </w:r>
      <w:r>
        <w:t xml:space="preserve">number of spots </w:t>
      </w:r>
      <w:r w:rsidR="00BB62F1">
        <w:t xml:space="preserve">potentially opening </w:t>
      </w:r>
      <w:r>
        <w:t>in the position interested in, number of offers/commi</w:t>
      </w:r>
      <w:r w:rsidR="00B12F68">
        <w:t>ts already made</w:t>
      </w:r>
      <w:r w:rsidR="00C1386C">
        <w:t xml:space="preserve"> (</w:t>
      </w:r>
      <w:r w:rsidR="000606D4">
        <w:t>can</w:t>
      </w:r>
      <w:r w:rsidR="00626FBF">
        <w:t xml:space="preserve"> check on 24</w:t>
      </w:r>
      <w:r>
        <w:t>7, scout.com, espn.com</w:t>
      </w:r>
      <w:r w:rsidR="00C1386C">
        <w:t xml:space="preserve"> to get an idea of these), stats of current </w:t>
      </w:r>
      <w:r w:rsidR="004579E1">
        <w:t>position players</w:t>
      </w:r>
      <w:r w:rsidR="00C1386C">
        <w:t xml:space="preserve"> (i.e., height, weight, speed)  </w:t>
      </w:r>
    </w:p>
    <w:p w:rsidR="00791CFE" w:rsidRDefault="00791CFE" w:rsidP="00B12F68">
      <w:pPr>
        <w:pStyle w:val="ListParagraph"/>
        <w:numPr>
          <w:ilvl w:val="1"/>
          <w:numId w:val="1"/>
        </w:numPr>
        <w:spacing w:after="0" w:line="276" w:lineRule="auto"/>
      </w:pPr>
      <w:r>
        <w:t>Include some reach schools, but the majority should be reasonable prospects (even if reasonable with a little stretch)</w:t>
      </w:r>
    </w:p>
    <w:p w:rsidR="00791CFE" w:rsidRDefault="00791CFE" w:rsidP="00B12F68">
      <w:pPr>
        <w:pStyle w:val="ListParagraph"/>
        <w:numPr>
          <w:ilvl w:val="1"/>
          <w:numId w:val="1"/>
        </w:numPr>
        <w:spacing w:after="0" w:line="276" w:lineRule="auto"/>
      </w:pPr>
      <w:r>
        <w:t xml:space="preserve">Update that list </w:t>
      </w:r>
      <w:r w:rsidR="00CB7268">
        <w:t xml:space="preserve">– triggers </w:t>
      </w:r>
    </w:p>
    <w:p w:rsidR="00791CFE" w:rsidRDefault="00791CFE" w:rsidP="00B12F68">
      <w:pPr>
        <w:pStyle w:val="ListParagraph"/>
        <w:numPr>
          <w:ilvl w:val="2"/>
          <w:numId w:val="1"/>
        </w:numPr>
        <w:spacing w:after="0" w:line="276" w:lineRule="auto"/>
      </w:pPr>
      <w:r>
        <w:t>Communications received from coaches (e.g., add if not already on the list)</w:t>
      </w:r>
    </w:p>
    <w:p w:rsidR="00791CFE" w:rsidRDefault="00791CFE" w:rsidP="00B12F68">
      <w:pPr>
        <w:pStyle w:val="ListParagraph"/>
        <w:numPr>
          <w:ilvl w:val="2"/>
          <w:numId w:val="1"/>
        </w:numPr>
        <w:spacing w:after="0" w:line="276" w:lineRule="auto"/>
      </w:pPr>
      <w:r>
        <w:t>Scouting reports (e.g., 247, Scout.com</w:t>
      </w:r>
      <w:r w:rsidR="00FC7DAD">
        <w:t>)</w:t>
      </w:r>
      <w:r>
        <w:t xml:space="preserve"> – number of offers already extended, number of offers anticipated for each position</w:t>
      </w:r>
      <w:r w:rsidR="00CB7268">
        <w:t xml:space="preserve">, known commitments – </w:t>
      </w:r>
      <w:r w:rsidR="00FC7DAD">
        <w:t>these can help you</w:t>
      </w:r>
      <w:r w:rsidR="00CB7268">
        <w:t xml:space="preserve"> determine how much effort/time to expend</w:t>
      </w:r>
      <w:r w:rsidR="00267752">
        <w:t xml:space="preserve"> chasing a</w:t>
      </w:r>
      <w:r w:rsidR="00CB7268">
        <w:t xml:space="preserve"> school</w:t>
      </w:r>
    </w:p>
    <w:p w:rsidR="00791CFE" w:rsidRDefault="00162F8B" w:rsidP="00B12F68">
      <w:pPr>
        <w:pStyle w:val="ListParagraph"/>
        <w:numPr>
          <w:ilvl w:val="2"/>
          <w:numId w:val="1"/>
        </w:numPr>
        <w:spacing w:after="0" w:line="276" w:lineRule="auto"/>
      </w:pPr>
      <w:r>
        <w:t>In January</w:t>
      </w:r>
      <w:r w:rsidR="00791CFE">
        <w:t xml:space="preserve"> (to account </w:t>
      </w:r>
      <w:r>
        <w:t xml:space="preserve">for any </w:t>
      </w:r>
      <w:r w:rsidR="000606D4">
        <w:t>changes in coaching staff</w:t>
      </w:r>
      <w:r w:rsidR="00791CFE">
        <w:t>)</w:t>
      </w:r>
    </w:p>
    <w:p w:rsidR="00791CFE" w:rsidRDefault="00791CFE" w:rsidP="00B12F68">
      <w:pPr>
        <w:pStyle w:val="ListParagraph"/>
        <w:numPr>
          <w:ilvl w:val="0"/>
          <w:numId w:val="1"/>
        </w:numPr>
        <w:spacing w:after="0" w:line="276" w:lineRule="auto"/>
      </w:pPr>
      <w:r>
        <w:t>Complete recruiting/prospect questionnaires</w:t>
      </w:r>
    </w:p>
    <w:p w:rsidR="00791CFE" w:rsidRDefault="00217282" w:rsidP="00B12F68">
      <w:pPr>
        <w:pStyle w:val="ListParagraph"/>
        <w:numPr>
          <w:ilvl w:val="1"/>
          <w:numId w:val="1"/>
        </w:numPr>
        <w:spacing w:after="0" w:line="276" w:lineRule="auto"/>
      </w:pPr>
      <w:r>
        <w:t xml:space="preserve">Most, if not all, schools </w:t>
      </w:r>
      <w:r w:rsidR="00791CFE">
        <w:t xml:space="preserve">have these – look for them with the </w:t>
      </w:r>
      <w:r w:rsidR="00B12F68">
        <w:t xml:space="preserve">school’s </w:t>
      </w:r>
      <w:r w:rsidR="00791CFE">
        <w:t xml:space="preserve">football information or </w:t>
      </w:r>
      <w:r w:rsidR="000606D4">
        <w:t>under the</w:t>
      </w:r>
      <w:r w:rsidR="00791CFE">
        <w:t xml:space="preserve"> athletic department</w:t>
      </w:r>
      <w:r w:rsidR="000606D4">
        <w:t xml:space="preserve"> tab</w:t>
      </w:r>
      <w:r w:rsidR="00FC7DAD">
        <w:t xml:space="preserve"> on their websites</w:t>
      </w:r>
    </w:p>
    <w:p w:rsidR="00791CFE" w:rsidRDefault="00791CFE" w:rsidP="00B12F68">
      <w:pPr>
        <w:pStyle w:val="ListParagraph"/>
        <w:numPr>
          <w:ilvl w:val="1"/>
          <w:numId w:val="1"/>
        </w:numPr>
        <w:spacing w:after="0" w:line="276" w:lineRule="auto"/>
      </w:pPr>
      <w:r>
        <w:t xml:space="preserve">Use the </w:t>
      </w:r>
      <w:r w:rsidR="000606D4">
        <w:t>above school list a</w:t>
      </w:r>
      <w:r>
        <w:t>s your checklist</w:t>
      </w:r>
      <w:r w:rsidR="000606D4">
        <w:t xml:space="preserve"> for completing forms</w:t>
      </w:r>
    </w:p>
    <w:p w:rsidR="00791CFE" w:rsidRDefault="00791CFE" w:rsidP="00B12F68">
      <w:pPr>
        <w:pStyle w:val="ListParagraph"/>
        <w:numPr>
          <w:ilvl w:val="1"/>
          <w:numId w:val="1"/>
        </w:numPr>
        <w:spacing w:after="0" w:line="276" w:lineRule="auto"/>
      </w:pPr>
      <w:r>
        <w:t>Copy and paste information between forms</w:t>
      </w:r>
      <w:r w:rsidR="00B12F68">
        <w:t xml:space="preserve"> to make it easier</w:t>
      </w:r>
    </w:p>
    <w:p w:rsidR="00217282" w:rsidRDefault="00217282" w:rsidP="00B12F68">
      <w:pPr>
        <w:pStyle w:val="ListParagraph"/>
        <w:numPr>
          <w:ilvl w:val="0"/>
          <w:numId w:val="1"/>
        </w:numPr>
        <w:spacing w:after="0" w:line="276" w:lineRule="auto"/>
      </w:pPr>
      <w:r>
        <w:t>Create a small table/</w:t>
      </w:r>
      <w:r w:rsidR="00B12F68">
        <w:t xml:space="preserve">quick glance </w:t>
      </w:r>
      <w:r>
        <w:t xml:space="preserve">resume that is easy for coaches to quickly see what you have to offer (e.g., school, </w:t>
      </w:r>
      <w:r w:rsidR="00CB7268">
        <w:t xml:space="preserve">class, </w:t>
      </w:r>
      <w:r>
        <w:t xml:space="preserve">height, weight, position, stats, athletic and leadership awards, team record, other sports played, GPA, </w:t>
      </w:r>
      <w:r w:rsidR="000F6D0F">
        <w:t>ACT, etc.</w:t>
      </w:r>
      <w:r>
        <w:t xml:space="preserve">) </w:t>
      </w:r>
    </w:p>
    <w:p w:rsidR="00217282" w:rsidRDefault="00217282" w:rsidP="00B12F68">
      <w:pPr>
        <w:pStyle w:val="ListParagraph"/>
        <w:numPr>
          <w:ilvl w:val="1"/>
          <w:numId w:val="1"/>
        </w:numPr>
        <w:spacing w:after="0" w:line="276" w:lineRule="auto"/>
      </w:pPr>
      <w:r>
        <w:t xml:space="preserve">Email the </w:t>
      </w:r>
      <w:r w:rsidR="00B12F68">
        <w:t>quick glance resume</w:t>
      </w:r>
      <w:r>
        <w:t xml:space="preserve"> </w:t>
      </w:r>
      <w:r w:rsidR="00B12F68">
        <w:t xml:space="preserve">(in the body of your email – not as an attachment) </w:t>
      </w:r>
      <w:r>
        <w:t xml:space="preserve">and </w:t>
      </w:r>
      <w:r w:rsidR="000F6D0F">
        <w:t xml:space="preserve">your </w:t>
      </w:r>
      <w:proofErr w:type="spellStart"/>
      <w:r w:rsidR="000F6D0F">
        <w:t>Hudl</w:t>
      </w:r>
      <w:proofErr w:type="spellEnd"/>
      <w:r w:rsidR="000F6D0F">
        <w:t xml:space="preserve"> highlight link</w:t>
      </w:r>
      <w:r>
        <w:t xml:space="preserve"> to those on your email list</w:t>
      </w:r>
    </w:p>
    <w:p w:rsidR="00217282" w:rsidRDefault="00714E40" w:rsidP="00B12F68">
      <w:pPr>
        <w:pStyle w:val="ListParagraph"/>
        <w:numPr>
          <w:ilvl w:val="1"/>
          <w:numId w:val="1"/>
        </w:numPr>
        <w:spacing w:after="0" w:line="276" w:lineRule="auto"/>
      </w:pPr>
      <w:r>
        <w:t xml:space="preserve">Emails should be personalized </w:t>
      </w:r>
    </w:p>
    <w:p w:rsidR="00267752" w:rsidRDefault="00267752" w:rsidP="00B12F68">
      <w:pPr>
        <w:pStyle w:val="ListParagraph"/>
        <w:numPr>
          <w:ilvl w:val="1"/>
          <w:numId w:val="1"/>
        </w:numPr>
        <w:spacing w:after="0" w:line="276" w:lineRule="auto"/>
      </w:pPr>
      <w:r>
        <w:t>Give thought to the subject line (include enough so a coach wants to open it)</w:t>
      </w:r>
    </w:p>
    <w:p w:rsidR="00CB7268" w:rsidRDefault="00B90B68" w:rsidP="00B12F68">
      <w:pPr>
        <w:pStyle w:val="ListParagraph"/>
        <w:numPr>
          <w:ilvl w:val="1"/>
          <w:numId w:val="1"/>
        </w:numPr>
        <w:spacing w:after="0" w:line="276" w:lineRule="auto"/>
      </w:pPr>
      <w:r>
        <w:t>Potential schedule – before</w:t>
      </w:r>
      <w:r w:rsidR="00217282">
        <w:t xml:space="preserve"> junior year</w:t>
      </w:r>
      <w:r>
        <w:t xml:space="preserve"> (with sophomore highlights)</w:t>
      </w:r>
      <w:r w:rsidR="00217282">
        <w:t xml:space="preserve">, </w:t>
      </w:r>
      <w:r w:rsidR="00112BF8">
        <w:t xml:space="preserve">twice </w:t>
      </w:r>
      <w:r w:rsidR="000F6D0F">
        <w:t>during junior</w:t>
      </w:r>
      <w:r w:rsidR="00217282">
        <w:t xml:space="preserve"> year </w:t>
      </w:r>
      <w:r w:rsidR="00112BF8">
        <w:t xml:space="preserve">season </w:t>
      </w:r>
      <w:r w:rsidR="00217282">
        <w:t>(mid-season highlights and</w:t>
      </w:r>
      <w:r w:rsidR="00112BF8">
        <w:t xml:space="preserve"> end of junior year highlights</w:t>
      </w:r>
      <w:r w:rsidR="00217282">
        <w:t xml:space="preserve">), and again after the new year </w:t>
      </w:r>
      <w:r w:rsidR="00CB7268">
        <w:t>(</w:t>
      </w:r>
      <w:r w:rsidR="00F659F7">
        <w:t>mid-</w:t>
      </w:r>
      <w:r w:rsidR="000606D4">
        <w:t>January / early February</w:t>
      </w:r>
      <w:r w:rsidR="002022C7">
        <w:t>, especially if there have been coaching changes</w:t>
      </w:r>
      <w:r w:rsidR="00B12F68">
        <w:t>)</w:t>
      </w:r>
      <w:r w:rsidR="000606D4">
        <w:t xml:space="preserve">; for schools really interested in, </w:t>
      </w:r>
      <w:r w:rsidR="00162F8B">
        <w:t>after every game that you have good film for</w:t>
      </w:r>
    </w:p>
    <w:p w:rsidR="00112BF8" w:rsidRDefault="00B90B68" w:rsidP="00B12F68">
      <w:pPr>
        <w:pStyle w:val="ListParagraph"/>
        <w:numPr>
          <w:ilvl w:val="1"/>
          <w:numId w:val="1"/>
        </w:numPr>
        <w:spacing w:after="0" w:line="276" w:lineRule="auto"/>
      </w:pPr>
      <w:r>
        <w:t>Send to any coaches that visit</w:t>
      </w:r>
      <w:r w:rsidR="00112BF8">
        <w:t xml:space="preserve"> school </w:t>
      </w:r>
      <w:r>
        <w:t>and show</w:t>
      </w:r>
      <w:r w:rsidR="00CB7268">
        <w:t xml:space="preserve"> interest </w:t>
      </w:r>
      <w:r w:rsidR="00112BF8">
        <w:t>but weren’t on the original list</w:t>
      </w:r>
    </w:p>
    <w:p w:rsidR="00217282" w:rsidRDefault="00B90B68" w:rsidP="00B12F68">
      <w:pPr>
        <w:pStyle w:val="ListParagraph"/>
        <w:numPr>
          <w:ilvl w:val="1"/>
          <w:numId w:val="1"/>
        </w:numPr>
        <w:spacing w:after="0" w:line="276" w:lineRule="auto"/>
      </w:pPr>
      <w:r>
        <w:t>Update</w:t>
      </w:r>
      <w:r w:rsidR="00267752">
        <w:t xml:space="preserve"> </w:t>
      </w:r>
      <w:r w:rsidR="000606D4">
        <w:t xml:space="preserve">the </w:t>
      </w:r>
      <w:r>
        <w:t xml:space="preserve">quick </w:t>
      </w:r>
      <w:r w:rsidR="00B12F68">
        <w:t xml:space="preserve">glance </w:t>
      </w:r>
      <w:r>
        <w:t>r</w:t>
      </w:r>
      <w:r w:rsidR="00267752">
        <w:t>esume</w:t>
      </w:r>
      <w:r w:rsidR="00217282">
        <w:t xml:space="preserve"> and </w:t>
      </w:r>
      <w:r>
        <w:t xml:space="preserve">send </w:t>
      </w:r>
      <w:r w:rsidR="00267752">
        <w:t>it</w:t>
      </w:r>
      <w:r w:rsidR="00217282">
        <w:t xml:space="preserve"> </w:t>
      </w:r>
      <w:r w:rsidR="000606D4">
        <w:t xml:space="preserve">and highlights </w:t>
      </w:r>
      <w:r w:rsidR="00CB7268">
        <w:t xml:space="preserve">to </w:t>
      </w:r>
      <w:r w:rsidR="00112BF8">
        <w:t xml:space="preserve">any coaches who </w:t>
      </w:r>
      <w:r>
        <w:t>are</w:t>
      </w:r>
      <w:r w:rsidR="00CB7268">
        <w:t xml:space="preserve"> going to </w:t>
      </w:r>
      <w:r w:rsidR="00112BF8">
        <w:t>be at camps</w:t>
      </w:r>
      <w:r w:rsidR="000606D4">
        <w:t xml:space="preserve"> </w:t>
      </w:r>
      <w:r>
        <w:t>you are registered for</w:t>
      </w:r>
      <w:r w:rsidR="00112BF8">
        <w:t xml:space="preserve"> </w:t>
      </w:r>
    </w:p>
    <w:p w:rsidR="000F6D0F" w:rsidRDefault="000F6D0F" w:rsidP="00B12F68">
      <w:pPr>
        <w:pStyle w:val="ListParagraph"/>
        <w:numPr>
          <w:ilvl w:val="1"/>
          <w:numId w:val="1"/>
        </w:numPr>
        <w:spacing w:after="0" w:line="276" w:lineRule="auto"/>
      </w:pPr>
      <w:r>
        <w:t>You can reach out to coaches whenever you want, but be familiar with the NCAA recruiting calendar so you don’t become disappointed if there is a lack of reply (</w:t>
      </w:r>
      <w:hyperlink r:id="rId11" w:history="1">
        <w:r w:rsidRPr="00ED6F93">
          <w:rPr>
            <w:rStyle w:val="Hyperlink"/>
          </w:rPr>
          <w:t>http://www.ncaa.org/student-athletes/resources/recruiting-calendars/2016-17-division-i-and-ii-recruiting-calendars</w:t>
        </w:r>
      </w:hyperlink>
      <w:r>
        <w:t xml:space="preserve">) </w:t>
      </w:r>
    </w:p>
    <w:p w:rsidR="000606D4" w:rsidRDefault="000606D4" w:rsidP="00B12F68">
      <w:pPr>
        <w:pStyle w:val="ListParagraph"/>
        <w:numPr>
          <w:ilvl w:val="0"/>
          <w:numId w:val="1"/>
        </w:numPr>
        <w:spacing w:after="0" w:line="276" w:lineRule="auto"/>
      </w:pPr>
      <w:r>
        <w:t xml:space="preserve">Optional – send </w:t>
      </w:r>
      <w:r w:rsidR="00B90B68">
        <w:t xml:space="preserve">quick </w:t>
      </w:r>
      <w:r w:rsidR="00B12F68">
        <w:t xml:space="preserve">glance </w:t>
      </w:r>
      <w:r w:rsidR="00B90B68">
        <w:t xml:space="preserve">resume and </w:t>
      </w:r>
      <w:proofErr w:type="spellStart"/>
      <w:r w:rsidR="00B90B68">
        <w:t>Hudl</w:t>
      </w:r>
      <w:proofErr w:type="spellEnd"/>
      <w:r>
        <w:t xml:space="preserve"> </w:t>
      </w:r>
      <w:r w:rsidR="00B90B68">
        <w:t>link t</w:t>
      </w:r>
      <w:r>
        <w:t>o</w:t>
      </w:r>
      <w:r w:rsidR="00626FBF">
        <w:t xml:space="preserve"> the recruiting sites (e.g., 24</w:t>
      </w:r>
      <w:r>
        <w:t xml:space="preserve">7, scout.com, espn.com) </w:t>
      </w:r>
      <w:r w:rsidR="00B90B68">
        <w:t xml:space="preserve">with cover email </w:t>
      </w:r>
      <w:r>
        <w:t xml:space="preserve">and see if they will create a profile </w:t>
      </w:r>
      <w:r w:rsidR="00B12F68">
        <w:t>for you</w:t>
      </w:r>
      <w:r w:rsidR="00162F8B">
        <w:t xml:space="preserve"> (keeping in mind that getting a profile with them is exceptional, not common</w:t>
      </w:r>
      <w:r w:rsidR="002022C7">
        <w:t xml:space="preserve">, </w:t>
      </w:r>
      <w:r w:rsidR="00162F8B">
        <w:t>so</w:t>
      </w:r>
      <w:r w:rsidR="002022C7">
        <w:t xml:space="preserve"> don’t</w:t>
      </w:r>
      <w:r w:rsidR="00162F8B">
        <w:t xml:space="preserve"> let it be</w:t>
      </w:r>
      <w:r w:rsidR="00FC7DAD">
        <w:t>come</w:t>
      </w:r>
      <w:r w:rsidR="00162F8B">
        <w:t xml:space="preserve"> a discouragement </w:t>
      </w:r>
      <w:r w:rsidR="00FC7DAD">
        <w:t>if they don’t create one for you</w:t>
      </w:r>
      <w:r w:rsidR="00162F8B">
        <w:t>)</w:t>
      </w:r>
    </w:p>
    <w:p w:rsidR="000F6D0F" w:rsidRDefault="000F6D0F" w:rsidP="00B12F68">
      <w:pPr>
        <w:pStyle w:val="ListParagraph"/>
        <w:numPr>
          <w:ilvl w:val="0"/>
          <w:numId w:val="1"/>
        </w:numPr>
        <w:spacing w:after="0" w:line="276" w:lineRule="auto"/>
      </w:pPr>
      <w:r>
        <w:t>When coaches visit school and talk to you</w:t>
      </w:r>
    </w:p>
    <w:p w:rsidR="000F6D0F" w:rsidRDefault="000F6D0F" w:rsidP="00B12F68">
      <w:pPr>
        <w:pStyle w:val="ListParagraph"/>
        <w:numPr>
          <w:ilvl w:val="1"/>
          <w:numId w:val="1"/>
        </w:numPr>
        <w:spacing w:after="0" w:line="276" w:lineRule="auto"/>
      </w:pPr>
      <w:r>
        <w:t>Follow them on Twitter and thank them for following if they follow back</w:t>
      </w:r>
    </w:p>
    <w:p w:rsidR="000F6D0F" w:rsidRDefault="000F6D0F" w:rsidP="00B12F68">
      <w:pPr>
        <w:pStyle w:val="ListParagraph"/>
        <w:numPr>
          <w:ilvl w:val="1"/>
          <w:numId w:val="1"/>
        </w:numPr>
        <w:spacing w:after="0" w:line="276" w:lineRule="auto"/>
      </w:pPr>
      <w:r>
        <w:t xml:space="preserve">Add them to your email list </w:t>
      </w:r>
      <w:r w:rsidR="00B12F68">
        <w:t>if they aren’t already there</w:t>
      </w:r>
    </w:p>
    <w:p w:rsidR="000F6D0F" w:rsidRDefault="000F6D0F" w:rsidP="00B12F68">
      <w:pPr>
        <w:pStyle w:val="ListParagraph"/>
        <w:numPr>
          <w:ilvl w:val="1"/>
          <w:numId w:val="1"/>
        </w:numPr>
        <w:spacing w:after="0" w:line="276" w:lineRule="auto"/>
      </w:pPr>
      <w:r>
        <w:t xml:space="preserve">If you haven’t previously sent them your highlight and </w:t>
      </w:r>
      <w:r w:rsidR="0031005C">
        <w:t xml:space="preserve">quick </w:t>
      </w:r>
      <w:r w:rsidR="00B12F68">
        <w:t xml:space="preserve">glance </w:t>
      </w:r>
      <w:r w:rsidR="0031005C">
        <w:t>resume, do that</w:t>
      </w:r>
    </w:p>
    <w:p w:rsidR="00217282" w:rsidRDefault="00217282" w:rsidP="00B12F68">
      <w:pPr>
        <w:pStyle w:val="ListParagraph"/>
        <w:numPr>
          <w:ilvl w:val="0"/>
          <w:numId w:val="1"/>
        </w:numPr>
        <w:spacing w:after="0" w:line="276" w:lineRule="auto"/>
      </w:pPr>
      <w:r>
        <w:t xml:space="preserve">Attend the </w:t>
      </w:r>
      <w:proofErr w:type="spellStart"/>
      <w:r>
        <w:t>McCallister</w:t>
      </w:r>
      <w:proofErr w:type="spellEnd"/>
      <w:r>
        <w:t xml:space="preserve"> combine (typically held in March)</w:t>
      </w:r>
      <w:r w:rsidR="00714E40">
        <w:t xml:space="preserve"> – see previous page for website info</w:t>
      </w:r>
    </w:p>
    <w:p w:rsidR="00217282" w:rsidRDefault="00217282" w:rsidP="00B12F68">
      <w:pPr>
        <w:pStyle w:val="ListParagraph"/>
        <w:numPr>
          <w:ilvl w:val="1"/>
          <w:numId w:val="1"/>
        </w:numPr>
        <w:spacing w:after="0" w:line="276" w:lineRule="auto"/>
      </w:pPr>
      <w:r>
        <w:t>Especially good if</w:t>
      </w:r>
      <w:r w:rsidR="00B12F68">
        <w:t xml:space="preserve"> you</w:t>
      </w:r>
      <w:r>
        <w:t xml:space="preserve"> haven’t attended a camp</w:t>
      </w:r>
    </w:p>
    <w:p w:rsidR="00217282" w:rsidRDefault="00217282" w:rsidP="00B12F68">
      <w:pPr>
        <w:pStyle w:val="ListParagraph"/>
        <w:numPr>
          <w:ilvl w:val="1"/>
          <w:numId w:val="1"/>
        </w:numPr>
        <w:spacing w:after="0" w:line="276" w:lineRule="auto"/>
      </w:pPr>
      <w:r>
        <w:t xml:space="preserve">Great opportunity to become familiar with the drills </w:t>
      </w:r>
      <w:r w:rsidR="00162F8B">
        <w:t xml:space="preserve">that you’ll do at camps </w:t>
      </w:r>
      <w:r>
        <w:t xml:space="preserve">and </w:t>
      </w:r>
      <w:r w:rsidR="00BB62F1">
        <w:t xml:space="preserve">to </w:t>
      </w:r>
      <w:r>
        <w:t xml:space="preserve">gauge </w:t>
      </w:r>
      <w:r w:rsidR="00BB62F1">
        <w:t xml:space="preserve">your </w:t>
      </w:r>
      <w:r>
        <w:t>ability compared to others</w:t>
      </w:r>
    </w:p>
    <w:p w:rsidR="00B12F68" w:rsidRDefault="00B12F68" w:rsidP="00B12F68">
      <w:pPr>
        <w:pStyle w:val="ListParagraph"/>
        <w:numPr>
          <w:ilvl w:val="1"/>
          <w:numId w:val="1"/>
        </w:numPr>
        <w:spacing w:after="0" w:line="276" w:lineRule="auto"/>
      </w:pPr>
      <w:r>
        <w:t>Introduce yourself to him – he is a very nice man</w:t>
      </w:r>
    </w:p>
    <w:p w:rsidR="00714E40" w:rsidRDefault="00217282" w:rsidP="00714E40">
      <w:pPr>
        <w:pStyle w:val="ListParagraph"/>
        <w:numPr>
          <w:ilvl w:val="1"/>
          <w:numId w:val="1"/>
        </w:numPr>
        <w:spacing w:after="0" w:line="276" w:lineRule="auto"/>
      </w:pPr>
      <w:r>
        <w:t>If you are not happy with your performance, he won’t publish your scores</w:t>
      </w:r>
    </w:p>
    <w:p w:rsidR="0031005C" w:rsidRDefault="0031005C" w:rsidP="00B12F68">
      <w:pPr>
        <w:pStyle w:val="ListParagraph"/>
        <w:numPr>
          <w:ilvl w:val="0"/>
          <w:numId w:val="1"/>
        </w:numPr>
        <w:spacing w:after="0" w:line="276" w:lineRule="auto"/>
      </w:pPr>
      <w:r>
        <w:t>Grades and test scores matter and can open doors</w:t>
      </w:r>
      <w:r w:rsidR="004579E1">
        <w:t xml:space="preserve"> (this really can’t be overstated)</w:t>
      </w:r>
    </w:p>
    <w:p w:rsidR="00B12F68" w:rsidRDefault="00B12F68" w:rsidP="00B12F68">
      <w:pPr>
        <w:pStyle w:val="ListParagraph"/>
        <w:numPr>
          <w:ilvl w:val="0"/>
          <w:numId w:val="1"/>
        </w:numPr>
        <w:spacing w:after="0" w:line="276" w:lineRule="auto"/>
      </w:pPr>
      <w:r>
        <w:t>Check social media and remove anything that straddles the line</w:t>
      </w:r>
    </w:p>
    <w:p w:rsidR="00217282" w:rsidRDefault="0031005C" w:rsidP="00B12F68">
      <w:pPr>
        <w:pStyle w:val="ListParagraph"/>
        <w:numPr>
          <w:ilvl w:val="0"/>
          <w:numId w:val="1"/>
        </w:numPr>
        <w:spacing w:after="0" w:line="276" w:lineRule="auto"/>
      </w:pPr>
      <w:r>
        <w:t>Camps</w:t>
      </w:r>
    </w:p>
    <w:p w:rsidR="0031005C" w:rsidRDefault="0031005C" w:rsidP="00B12F68">
      <w:pPr>
        <w:pStyle w:val="ListParagraph"/>
        <w:numPr>
          <w:ilvl w:val="1"/>
          <w:numId w:val="1"/>
        </w:numPr>
        <w:spacing w:after="0" w:line="276" w:lineRule="auto"/>
      </w:pPr>
      <w:r>
        <w:t xml:space="preserve">Most take place the last week of May – end of June; end of July </w:t>
      </w:r>
    </w:p>
    <w:p w:rsidR="0031005C" w:rsidRDefault="0031005C" w:rsidP="00B12F68">
      <w:pPr>
        <w:pStyle w:val="ListParagraph"/>
        <w:numPr>
          <w:ilvl w:val="1"/>
          <w:numId w:val="1"/>
        </w:numPr>
        <w:spacing w:after="0" w:line="276" w:lineRule="auto"/>
      </w:pPr>
      <w:r>
        <w:t>Allow for one to two days between camps to recover and perform your best</w:t>
      </w:r>
    </w:p>
    <w:p w:rsidR="00DD4D4F" w:rsidRDefault="00DD4D4F" w:rsidP="00B12F68">
      <w:pPr>
        <w:pStyle w:val="ListParagraph"/>
        <w:numPr>
          <w:ilvl w:val="1"/>
          <w:numId w:val="1"/>
        </w:numPr>
        <w:spacing w:after="0" w:line="276" w:lineRule="auto"/>
      </w:pPr>
      <w:r>
        <w:t>Send “thank you”</w:t>
      </w:r>
      <w:r w:rsidR="00CB7268">
        <w:t xml:space="preserve"> emails or DM thanks</w:t>
      </w:r>
      <w:r w:rsidR="00B90B68">
        <w:t xml:space="preserve"> to any coaches that showed</w:t>
      </w:r>
      <w:r>
        <w:t xml:space="preserve"> interest</w:t>
      </w:r>
    </w:p>
    <w:p w:rsidR="0031005C" w:rsidRDefault="0031005C" w:rsidP="00B12F68">
      <w:pPr>
        <w:pStyle w:val="ListParagraph"/>
        <w:numPr>
          <w:ilvl w:val="1"/>
          <w:numId w:val="1"/>
        </w:numPr>
        <w:spacing w:after="0" w:line="276" w:lineRule="auto"/>
      </w:pPr>
      <w:r>
        <w:t>When picking camps, consider</w:t>
      </w:r>
    </w:p>
    <w:p w:rsidR="0031005C" w:rsidRDefault="0031005C" w:rsidP="00B12F68">
      <w:pPr>
        <w:pStyle w:val="ListParagraph"/>
        <w:numPr>
          <w:ilvl w:val="2"/>
          <w:numId w:val="1"/>
        </w:numPr>
        <w:spacing w:after="0" w:line="276" w:lineRule="auto"/>
      </w:pPr>
      <w:r>
        <w:t>Cost and distance</w:t>
      </w:r>
    </w:p>
    <w:p w:rsidR="0031005C" w:rsidRDefault="0031005C" w:rsidP="00B12F68">
      <w:pPr>
        <w:pStyle w:val="ListParagraph"/>
        <w:numPr>
          <w:ilvl w:val="3"/>
          <w:numId w:val="1"/>
        </w:numPr>
        <w:spacing w:after="0" w:line="276" w:lineRule="auto"/>
      </w:pPr>
      <w:r>
        <w:t>Would recommend sticking to college camps versus recruiting service camps (</w:t>
      </w:r>
      <w:proofErr w:type="spellStart"/>
      <w:r>
        <w:t>McCallister</w:t>
      </w:r>
      <w:proofErr w:type="spellEnd"/>
      <w:r>
        <w:t xml:space="preserve"> camp being the exception to that statement)</w:t>
      </w:r>
    </w:p>
    <w:p w:rsidR="0031005C" w:rsidRDefault="0031005C" w:rsidP="00B12F68">
      <w:pPr>
        <w:pStyle w:val="ListParagraph"/>
        <w:numPr>
          <w:ilvl w:val="3"/>
          <w:numId w:val="1"/>
        </w:numPr>
        <w:spacing w:after="0" w:line="276" w:lineRule="auto"/>
      </w:pPr>
      <w:r>
        <w:t>Would r</w:t>
      </w:r>
      <w:r w:rsidR="00CB7268">
        <w:t xml:space="preserve">ecommend </w:t>
      </w:r>
      <w:r w:rsidR="000606D4">
        <w:t xml:space="preserve">(when available) doing </w:t>
      </w:r>
      <w:r w:rsidR="00CB7268">
        <w:t>regional camps</w:t>
      </w:r>
      <w:r>
        <w:t xml:space="preserve"> offered by schoo</w:t>
      </w:r>
      <w:r w:rsidR="00FC7DAD">
        <w:t>ls that are otherwise far away, as opposed to traveling – this</w:t>
      </w:r>
      <w:r>
        <w:t xml:space="preserve"> is unless it is a school camp where there has been a lot of interest expressed by the recruiting coach</w:t>
      </w:r>
      <w:r w:rsidR="002022C7">
        <w:t xml:space="preserve"> and/</w:t>
      </w:r>
      <w:r>
        <w:t>or it is a school at the top of your list</w:t>
      </w:r>
    </w:p>
    <w:p w:rsidR="0031005C" w:rsidRDefault="0031005C" w:rsidP="00B12F68">
      <w:pPr>
        <w:pStyle w:val="ListParagraph"/>
        <w:numPr>
          <w:ilvl w:val="2"/>
          <w:numId w:val="1"/>
        </w:numPr>
        <w:spacing w:after="0" w:line="276" w:lineRule="auto"/>
      </w:pPr>
      <w:r>
        <w:t>OSU camp</w:t>
      </w:r>
      <w:r w:rsidR="00714E40">
        <w:t>s</w:t>
      </w:r>
      <w:r>
        <w:t xml:space="preserve"> – a </w:t>
      </w:r>
      <w:r w:rsidR="00DD4D4F">
        <w:t xml:space="preserve">lot of schools </w:t>
      </w:r>
      <w:r w:rsidR="00FC7DAD">
        <w:t xml:space="preserve">beyond OSU </w:t>
      </w:r>
      <w:r w:rsidR="00DD4D4F">
        <w:t xml:space="preserve">are represented </w:t>
      </w:r>
      <w:r>
        <w:t>here (but a lot of kids, too!) – email coaches at schools you are intereste</w:t>
      </w:r>
      <w:r w:rsidR="00F659F7">
        <w:t>d in that may be working at these</w:t>
      </w:r>
      <w:r>
        <w:t xml:space="preserve"> camp</w:t>
      </w:r>
      <w:r w:rsidR="00F659F7">
        <w:t>s</w:t>
      </w:r>
      <w:r>
        <w:t xml:space="preserve"> and let them know the date you will be attending so they can keep an eye out for you (Cincinnati and some of the other larger schools also offer some camps where</w:t>
      </w:r>
      <w:r w:rsidR="00F659F7">
        <w:t xml:space="preserve"> coaches from</w:t>
      </w:r>
      <w:r>
        <w:t xml:space="preserve"> other schools </w:t>
      </w:r>
      <w:r w:rsidR="00714E40">
        <w:t>help</w:t>
      </w:r>
      <w:r w:rsidR="00F659F7">
        <w:t xml:space="preserve"> at</w:t>
      </w:r>
      <w:r>
        <w:t xml:space="preserve"> stations)</w:t>
      </w:r>
    </w:p>
    <w:p w:rsidR="0031005C" w:rsidRDefault="00CB7268" w:rsidP="00B12F68">
      <w:pPr>
        <w:pStyle w:val="ListParagraph"/>
        <w:numPr>
          <w:ilvl w:val="0"/>
          <w:numId w:val="1"/>
        </w:numPr>
        <w:spacing w:after="0" w:line="276" w:lineRule="auto"/>
      </w:pPr>
      <w:r>
        <w:t>Understand that recruiting</w:t>
      </w:r>
      <w:r w:rsidR="00BB62F1">
        <w:t xml:space="preserve"> can be</w:t>
      </w:r>
      <w:r w:rsidR="00DD4D4F">
        <w:t xml:space="preserve"> an emotional, unpredictable roller coaster</w:t>
      </w:r>
    </w:p>
    <w:p w:rsidR="00DD4D4F" w:rsidRDefault="00DD4D4F" w:rsidP="00B12F68">
      <w:pPr>
        <w:pStyle w:val="ListParagraph"/>
        <w:numPr>
          <w:ilvl w:val="1"/>
          <w:numId w:val="1"/>
        </w:numPr>
        <w:spacing w:after="0" w:line="276" w:lineRule="auto"/>
      </w:pPr>
      <w:r>
        <w:t xml:space="preserve">There are coaches that recruit </w:t>
      </w:r>
      <w:r w:rsidR="00CB7268">
        <w:t>based on the</w:t>
      </w:r>
      <w:r>
        <w:t xml:space="preserve"> “eye test”</w:t>
      </w:r>
    </w:p>
    <w:p w:rsidR="00C1386C" w:rsidRDefault="00DD4D4F" w:rsidP="00C1386C">
      <w:pPr>
        <w:pStyle w:val="ListParagraph"/>
        <w:numPr>
          <w:ilvl w:val="1"/>
          <w:numId w:val="1"/>
        </w:numPr>
        <w:spacing w:after="0" w:line="276" w:lineRule="auto"/>
      </w:pPr>
      <w:r>
        <w:t>There are coaches that</w:t>
      </w:r>
      <w:r w:rsidR="00CB7268">
        <w:t xml:space="preserve"> act interested, but </w:t>
      </w:r>
      <w:r>
        <w:t xml:space="preserve">then go radio silent </w:t>
      </w:r>
    </w:p>
    <w:p w:rsidR="00DD4D4F" w:rsidRDefault="00DD4D4F" w:rsidP="00B12F68">
      <w:pPr>
        <w:pStyle w:val="ListParagraph"/>
        <w:numPr>
          <w:ilvl w:val="1"/>
          <w:numId w:val="1"/>
        </w:numPr>
        <w:spacing w:after="0" w:line="276" w:lineRule="auto"/>
      </w:pPr>
      <w:r w:rsidRPr="00DD4D4F">
        <w:rPr>
          <w:i/>
        </w:rPr>
        <w:t>In general</w:t>
      </w:r>
      <w:r>
        <w:t xml:space="preserve">, most of the DI – FBS scholarships will </w:t>
      </w:r>
      <w:r w:rsidR="000606D4">
        <w:t xml:space="preserve">be </w:t>
      </w:r>
      <w:r>
        <w:t>extended before camp</w:t>
      </w:r>
      <w:r w:rsidR="00CB7268">
        <w:t>s are over the summer before that class’s</w:t>
      </w:r>
      <w:r>
        <w:t xml:space="preserve"> senior year </w:t>
      </w:r>
      <w:r w:rsidR="002022C7">
        <w:t xml:space="preserve">(and most are extended </w:t>
      </w:r>
      <w:r w:rsidR="000606D4">
        <w:t>even before camps)</w:t>
      </w:r>
    </w:p>
    <w:p w:rsidR="00DD4D4F" w:rsidRDefault="00DD4D4F" w:rsidP="00B12F68">
      <w:pPr>
        <w:pStyle w:val="ListParagraph"/>
        <w:numPr>
          <w:ilvl w:val="1"/>
          <w:numId w:val="1"/>
        </w:numPr>
        <w:spacing w:after="0" w:line="276" w:lineRule="auto"/>
      </w:pPr>
      <w:r>
        <w:rPr>
          <w:i/>
        </w:rPr>
        <w:t>In general</w:t>
      </w:r>
      <w:r>
        <w:t>, a good portion of the DI-FCS scholarships will be extended during camps leading up to</w:t>
      </w:r>
      <w:r w:rsidR="00CB7268">
        <w:t xml:space="preserve"> that class’s</w:t>
      </w:r>
      <w:r>
        <w:t xml:space="preserve"> senior year, through</w:t>
      </w:r>
      <w:r w:rsidR="00CB7268">
        <w:t xml:space="preserve"> senior season</w:t>
      </w:r>
      <w:r>
        <w:t xml:space="preserve">, and </w:t>
      </w:r>
      <w:r w:rsidR="00CB7268">
        <w:t>then a few after senior season</w:t>
      </w:r>
    </w:p>
    <w:p w:rsidR="00DD4D4F" w:rsidRDefault="00DD4D4F" w:rsidP="00B12F68">
      <w:pPr>
        <w:pStyle w:val="ListParagraph"/>
        <w:numPr>
          <w:ilvl w:val="1"/>
          <w:numId w:val="1"/>
        </w:numPr>
        <w:spacing w:after="0" w:line="276" w:lineRule="auto"/>
      </w:pPr>
      <w:r>
        <w:rPr>
          <w:i/>
        </w:rPr>
        <w:t xml:space="preserve">In general, </w:t>
      </w:r>
      <w:r w:rsidR="00CB7268">
        <w:t>there is a longer time frame during which DII a</w:t>
      </w:r>
      <w:r w:rsidR="00626FBF">
        <w:t xml:space="preserve">nd DIII will extend </w:t>
      </w:r>
      <w:r w:rsidR="00CB7268">
        <w:t>offers</w:t>
      </w:r>
    </w:p>
    <w:p w:rsidR="000C716B" w:rsidRDefault="000C716B" w:rsidP="00B12F68">
      <w:pPr>
        <w:pStyle w:val="ListParagraph"/>
        <w:numPr>
          <w:ilvl w:val="1"/>
          <w:numId w:val="1"/>
        </w:numPr>
        <w:spacing w:after="0" w:line="276" w:lineRule="auto"/>
      </w:pPr>
      <w:r>
        <w:t>Attend football games invited to, if you want, but know that there may be a lot of other invitees</w:t>
      </w:r>
      <w:r w:rsidR="009D0183">
        <w:t>/prospects</w:t>
      </w:r>
      <w:r>
        <w:t xml:space="preserve">, so don’t be disappointed if there isn’t an offer at the end of it – still send a thank you email, text, or DM </w:t>
      </w:r>
    </w:p>
    <w:p w:rsidR="003E6140" w:rsidRDefault="003E6140" w:rsidP="00B12F68">
      <w:pPr>
        <w:pStyle w:val="ListParagraph"/>
        <w:numPr>
          <w:ilvl w:val="1"/>
          <w:numId w:val="1"/>
        </w:numPr>
        <w:spacing w:after="0" w:line="276" w:lineRule="auto"/>
      </w:pPr>
      <w:r>
        <w:t>Be proactive</w:t>
      </w:r>
    </w:p>
    <w:p w:rsidR="004579E1" w:rsidRDefault="002022C7" w:rsidP="003E6140">
      <w:pPr>
        <w:pStyle w:val="ListParagraph"/>
        <w:numPr>
          <w:ilvl w:val="1"/>
          <w:numId w:val="1"/>
        </w:numPr>
        <w:spacing w:after="0" w:line="276" w:lineRule="auto"/>
      </w:pPr>
      <w:r>
        <w:t>Remember that no two people will have the exact same recruiting experience</w:t>
      </w:r>
    </w:p>
    <w:p w:rsidR="000C716B" w:rsidRDefault="006C21C9" w:rsidP="00B12F68">
      <w:pPr>
        <w:pStyle w:val="ListParagraph"/>
        <w:numPr>
          <w:ilvl w:val="1"/>
          <w:numId w:val="1"/>
        </w:numPr>
        <w:spacing w:after="0" w:line="276" w:lineRule="auto"/>
      </w:pPr>
      <w:r>
        <w:t xml:space="preserve">Try not to take anything personally </w:t>
      </w:r>
    </w:p>
    <w:p w:rsidR="00791CFE" w:rsidRDefault="00791CFE" w:rsidP="00B12F68">
      <w:pPr>
        <w:spacing w:after="0" w:line="276" w:lineRule="auto"/>
        <w:ind w:left="1080"/>
      </w:pPr>
    </w:p>
    <w:p w:rsidR="00B63A23" w:rsidRPr="00FC7DAD" w:rsidRDefault="00C1386C" w:rsidP="00FC7DAD">
      <w:pPr>
        <w:spacing w:after="0" w:line="276" w:lineRule="auto"/>
        <w:rPr>
          <w:sz w:val="19"/>
          <w:szCs w:val="19"/>
        </w:rPr>
      </w:pPr>
      <w:r w:rsidRPr="00FC7DAD">
        <w:rPr>
          <w:sz w:val="19"/>
          <w:szCs w:val="19"/>
        </w:rPr>
        <w:t xml:space="preserve">A final comment:  </w:t>
      </w:r>
      <w:r w:rsidR="00996179" w:rsidRPr="00FC7DAD">
        <w:rPr>
          <w:sz w:val="19"/>
          <w:szCs w:val="19"/>
        </w:rPr>
        <w:t xml:space="preserve">Stay open to all opportunities that present themselves. </w:t>
      </w:r>
      <w:r w:rsidRPr="00FC7DAD">
        <w:rPr>
          <w:sz w:val="19"/>
          <w:szCs w:val="19"/>
        </w:rPr>
        <w:t xml:space="preserve">Different websites put the likelihood </w:t>
      </w:r>
      <w:r w:rsidR="00FC7DAD">
        <w:rPr>
          <w:sz w:val="19"/>
          <w:szCs w:val="19"/>
        </w:rPr>
        <w:t xml:space="preserve">of </w:t>
      </w:r>
      <w:r w:rsidRPr="00FC7DAD">
        <w:rPr>
          <w:sz w:val="19"/>
          <w:szCs w:val="19"/>
        </w:rPr>
        <w:t>getting a DI football scholarship at somewhere between 1% a</w:t>
      </w:r>
      <w:r w:rsidR="00FC7DAD">
        <w:rPr>
          <w:sz w:val="19"/>
          <w:szCs w:val="19"/>
        </w:rPr>
        <w:t>nd 2-4%.  Moreover,</w:t>
      </w:r>
      <w:r w:rsidR="00996179" w:rsidRPr="00FC7DAD">
        <w:rPr>
          <w:sz w:val="19"/>
          <w:szCs w:val="19"/>
        </w:rPr>
        <w:t xml:space="preserve"> the reality is that not every college program is going to have crowds the size of </w:t>
      </w:r>
      <w:r w:rsidR="00BB62F1">
        <w:rPr>
          <w:sz w:val="19"/>
          <w:szCs w:val="19"/>
        </w:rPr>
        <w:t xml:space="preserve">(or anywhere near the size of) those at </w:t>
      </w:r>
      <w:r w:rsidR="00996179" w:rsidRPr="00FC7DAD">
        <w:rPr>
          <w:sz w:val="19"/>
          <w:szCs w:val="19"/>
        </w:rPr>
        <w:t xml:space="preserve">The Ohio State University, or even have facilities as nice as Hilliard Bradley’s </w:t>
      </w:r>
      <w:r w:rsidR="004579E1" w:rsidRPr="00FC7DAD">
        <w:rPr>
          <w:sz w:val="19"/>
          <w:szCs w:val="19"/>
        </w:rPr>
        <w:t xml:space="preserve">and some of our surrounding schools.  </w:t>
      </w:r>
      <w:r w:rsidR="00996179" w:rsidRPr="00FC7DAD">
        <w:rPr>
          <w:sz w:val="19"/>
          <w:szCs w:val="19"/>
        </w:rPr>
        <w:t>(</w:t>
      </w:r>
      <w:r w:rsidR="004579E1" w:rsidRPr="00FC7DAD">
        <w:rPr>
          <w:sz w:val="19"/>
          <w:szCs w:val="19"/>
        </w:rPr>
        <w:t xml:space="preserve">Those statements </w:t>
      </w:r>
      <w:r w:rsidR="003E6140">
        <w:rPr>
          <w:sz w:val="19"/>
          <w:szCs w:val="19"/>
        </w:rPr>
        <w:t xml:space="preserve">apply </w:t>
      </w:r>
      <w:r w:rsidR="00366A10">
        <w:rPr>
          <w:sz w:val="19"/>
          <w:szCs w:val="19"/>
        </w:rPr>
        <w:t xml:space="preserve">not only to some Division III and II schools, but </w:t>
      </w:r>
      <w:r w:rsidR="003E6140">
        <w:rPr>
          <w:sz w:val="19"/>
          <w:szCs w:val="19"/>
        </w:rPr>
        <w:t>to some</w:t>
      </w:r>
      <w:r w:rsidR="004579E1" w:rsidRPr="00FC7DAD">
        <w:rPr>
          <w:sz w:val="19"/>
          <w:szCs w:val="19"/>
        </w:rPr>
        <w:t xml:space="preserve"> Divisio</w:t>
      </w:r>
      <w:r w:rsidR="00366A10">
        <w:rPr>
          <w:sz w:val="19"/>
          <w:szCs w:val="19"/>
        </w:rPr>
        <w:t>n I</w:t>
      </w:r>
      <w:r w:rsidR="004579E1" w:rsidRPr="00FC7DAD">
        <w:rPr>
          <w:sz w:val="19"/>
          <w:szCs w:val="19"/>
        </w:rPr>
        <w:t xml:space="preserve"> FCS schools</w:t>
      </w:r>
      <w:r w:rsidR="00366A10">
        <w:rPr>
          <w:sz w:val="19"/>
          <w:szCs w:val="19"/>
        </w:rPr>
        <w:t>, as well</w:t>
      </w:r>
      <w:bookmarkStart w:id="0" w:name="_GoBack"/>
      <w:bookmarkEnd w:id="0"/>
      <w:r w:rsidR="004579E1" w:rsidRPr="00FC7DAD">
        <w:rPr>
          <w:sz w:val="19"/>
          <w:szCs w:val="19"/>
        </w:rPr>
        <w:t xml:space="preserve">.)  In your decision making, try to keep the stadium size and newness of the facilities </w:t>
      </w:r>
      <w:r w:rsidR="00996179" w:rsidRPr="00FC7DAD">
        <w:rPr>
          <w:sz w:val="19"/>
          <w:szCs w:val="19"/>
        </w:rPr>
        <w:t>secondary</w:t>
      </w:r>
      <w:r w:rsidR="004579E1" w:rsidRPr="00FC7DAD">
        <w:rPr>
          <w:sz w:val="19"/>
          <w:szCs w:val="19"/>
        </w:rPr>
        <w:t xml:space="preserve"> to </w:t>
      </w:r>
      <w:r w:rsidR="00996179" w:rsidRPr="00FC7DAD">
        <w:rPr>
          <w:sz w:val="19"/>
          <w:szCs w:val="19"/>
        </w:rPr>
        <w:t xml:space="preserve">the </w:t>
      </w:r>
      <w:r w:rsidR="004579E1" w:rsidRPr="00FC7DAD">
        <w:rPr>
          <w:sz w:val="19"/>
          <w:szCs w:val="19"/>
        </w:rPr>
        <w:t xml:space="preserve">quality and value of the </w:t>
      </w:r>
      <w:r w:rsidR="00996179" w:rsidRPr="00FC7DAD">
        <w:rPr>
          <w:sz w:val="19"/>
          <w:szCs w:val="19"/>
        </w:rPr>
        <w:t xml:space="preserve">education you can receive, the financial burden you can avoid, and the </w:t>
      </w:r>
      <w:r w:rsidR="00FC7DAD">
        <w:rPr>
          <w:sz w:val="19"/>
          <w:szCs w:val="19"/>
        </w:rPr>
        <w:t xml:space="preserve">quality of the </w:t>
      </w:r>
      <w:r w:rsidR="00996179" w:rsidRPr="00FC7DAD">
        <w:rPr>
          <w:sz w:val="19"/>
          <w:szCs w:val="19"/>
        </w:rPr>
        <w:t xml:space="preserve">people you will have the opportunity to play football with and for. </w:t>
      </w:r>
    </w:p>
    <w:sectPr w:rsidR="00B63A23" w:rsidRPr="00FC7DAD" w:rsidSect="00267752">
      <w:footerReference w:type="default" r:id="rId12"/>
      <w:pgSz w:w="12240" w:h="15840"/>
      <w:pgMar w:top="1440" w:right="1440" w:bottom="126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F5" w:rsidRDefault="006E1EF5" w:rsidP="00267752">
      <w:pPr>
        <w:spacing w:after="0" w:line="240" w:lineRule="auto"/>
      </w:pPr>
      <w:r>
        <w:separator/>
      </w:r>
    </w:p>
  </w:endnote>
  <w:endnote w:type="continuationSeparator" w:id="0">
    <w:p w:rsidR="006E1EF5" w:rsidRDefault="006E1EF5" w:rsidP="0026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524569"/>
      <w:docPartObj>
        <w:docPartGallery w:val="Page Numbers (Bottom of Page)"/>
        <w:docPartUnique/>
      </w:docPartObj>
    </w:sdtPr>
    <w:sdtEndPr>
      <w:rPr>
        <w:noProof/>
      </w:rPr>
    </w:sdtEndPr>
    <w:sdtContent>
      <w:p w:rsidR="00267752" w:rsidRDefault="00207CAE">
        <w:pPr>
          <w:pStyle w:val="Footer"/>
          <w:jc w:val="right"/>
        </w:pPr>
        <w:fldSimple w:instr=" PAGE   \* MERGEFORMAT ">
          <w:r w:rsidR="00626FBF">
            <w:rPr>
              <w:noProof/>
            </w:rPr>
            <w:t>1</w:t>
          </w:r>
        </w:fldSimple>
      </w:p>
    </w:sdtContent>
  </w:sdt>
  <w:p w:rsidR="00267752" w:rsidRDefault="002677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F5" w:rsidRDefault="006E1EF5" w:rsidP="00267752">
      <w:pPr>
        <w:spacing w:after="0" w:line="240" w:lineRule="auto"/>
      </w:pPr>
      <w:r>
        <w:separator/>
      </w:r>
    </w:p>
  </w:footnote>
  <w:footnote w:type="continuationSeparator" w:id="0">
    <w:p w:rsidR="006E1EF5" w:rsidRDefault="006E1EF5" w:rsidP="0026775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9C1"/>
    <w:multiLevelType w:val="hybridMultilevel"/>
    <w:tmpl w:val="71AC52C0"/>
    <w:lvl w:ilvl="0" w:tplc="01F6AB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791CFE"/>
    <w:rsid w:val="000606D4"/>
    <w:rsid w:val="000C716B"/>
    <w:rsid w:val="000F6D0F"/>
    <w:rsid w:val="00112BF8"/>
    <w:rsid w:val="00162F8B"/>
    <w:rsid w:val="002022C7"/>
    <w:rsid w:val="00207CAE"/>
    <w:rsid w:val="00217282"/>
    <w:rsid w:val="00267752"/>
    <w:rsid w:val="0031005C"/>
    <w:rsid w:val="00366A10"/>
    <w:rsid w:val="003A7E40"/>
    <w:rsid w:val="003E6140"/>
    <w:rsid w:val="004579E1"/>
    <w:rsid w:val="00626FBF"/>
    <w:rsid w:val="006C21C9"/>
    <w:rsid w:val="006E1EF5"/>
    <w:rsid w:val="00714E40"/>
    <w:rsid w:val="00791CFE"/>
    <w:rsid w:val="00996179"/>
    <w:rsid w:val="009D0183"/>
    <w:rsid w:val="00B12F68"/>
    <w:rsid w:val="00B63A23"/>
    <w:rsid w:val="00B90B68"/>
    <w:rsid w:val="00BB62F1"/>
    <w:rsid w:val="00C1386C"/>
    <w:rsid w:val="00C65272"/>
    <w:rsid w:val="00CB7268"/>
    <w:rsid w:val="00D45175"/>
    <w:rsid w:val="00DD4D4F"/>
    <w:rsid w:val="00F659F7"/>
    <w:rsid w:val="00FC7DA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1CFE"/>
    <w:pPr>
      <w:ind w:left="720"/>
      <w:contextualSpacing/>
    </w:pPr>
  </w:style>
  <w:style w:type="character" w:styleId="Hyperlink">
    <w:name w:val="Hyperlink"/>
    <w:basedOn w:val="DefaultParagraphFont"/>
    <w:uiPriority w:val="99"/>
    <w:unhideWhenUsed/>
    <w:rsid w:val="00791CFE"/>
    <w:rPr>
      <w:color w:val="0563C1" w:themeColor="hyperlink"/>
      <w:u w:val="single"/>
    </w:rPr>
  </w:style>
  <w:style w:type="paragraph" w:styleId="Header">
    <w:name w:val="header"/>
    <w:basedOn w:val="Normal"/>
    <w:link w:val="HeaderChar"/>
    <w:uiPriority w:val="99"/>
    <w:unhideWhenUsed/>
    <w:rsid w:val="0026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752"/>
  </w:style>
  <w:style w:type="paragraph" w:styleId="Footer">
    <w:name w:val="footer"/>
    <w:basedOn w:val="Normal"/>
    <w:link w:val="FooterChar"/>
    <w:uiPriority w:val="99"/>
    <w:unhideWhenUsed/>
    <w:rsid w:val="0026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75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aa.org/student-athletes/resources/recruiting-calendars/2016-17-division-i-and-ii-recruiting-calendar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3.ncaa.org/ecwr3/" TargetMode="External"/><Relationship Id="rId8" Type="http://schemas.openxmlformats.org/officeDocument/2006/relationships/hyperlink" Target="http://www.Scoutingohio.com" TargetMode="External"/><Relationship Id="rId9" Type="http://schemas.openxmlformats.org/officeDocument/2006/relationships/hyperlink" Target="http://www.msrohio.com/contact/" TargetMode="External"/><Relationship Id="rId10" Type="http://schemas.openxmlformats.org/officeDocument/2006/relationships/hyperlink" Target="https://en.wikipedia.org/wiki/Hidden_I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1260</Words>
  <Characters>7187</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DeWolf</dc:creator>
  <cp:keywords/>
  <dc:description/>
  <cp:lastModifiedBy>Mac User</cp:lastModifiedBy>
  <cp:revision>2</cp:revision>
  <dcterms:created xsi:type="dcterms:W3CDTF">2016-12-19T12:49:00Z</dcterms:created>
  <dcterms:modified xsi:type="dcterms:W3CDTF">2016-12-19T12:49:00Z</dcterms:modified>
</cp:coreProperties>
</file>